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4C57F0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4C57F0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7D358C">
        <w:rPr>
          <w:sz w:val="28"/>
          <w:szCs w:val="28"/>
        </w:rPr>
        <w:t>4</w:t>
      </w:r>
    </w:p>
    <w:p w:rsidR="00D46775" w:rsidRDefault="004C57F0" w:rsidP="007B2325">
      <w:pPr>
        <w:jc w:val="center"/>
        <w:rPr>
          <w:sz w:val="28"/>
        </w:rPr>
      </w:pPr>
      <w:r w:rsidRPr="002750EE">
        <w:rPr>
          <w:sz w:val="28"/>
        </w:rPr>
        <w:t>Патрушева Евгения Викторовича</w:t>
      </w:r>
    </w:p>
    <w:p w:rsidR="004C57F0" w:rsidRPr="007B2325" w:rsidRDefault="004C57F0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50705">
        <w:rPr>
          <w:sz w:val="28"/>
          <w:szCs w:val="28"/>
        </w:rPr>
        <w:t>4</w:t>
      </w:r>
      <w:r w:rsidR="007E333E">
        <w:rPr>
          <w:sz w:val="28"/>
          <w:szCs w:val="28"/>
        </w:rPr>
        <w:t xml:space="preserve">, </w:t>
      </w:r>
      <w:r w:rsidR="004C57F0" w:rsidRPr="002750EE">
        <w:rPr>
          <w:sz w:val="28"/>
        </w:rPr>
        <w:t>Патрушева Евгения Викторовича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50705">
        <w:rPr>
          <w:sz w:val="28"/>
          <w:szCs w:val="28"/>
        </w:rPr>
        <w:t>4</w:t>
      </w:r>
      <w:r w:rsidR="0062711B" w:rsidRPr="00B047EA">
        <w:rPr>
          <w:sz w:val="28"/>
          <w:szCs w:val="28"/>
        </w:rPr>
        <w:t xml:space="preserve">, </w:t>
      </w:r>
      <w:r w:rsidR="004C57F0">
        <w:rPr>
          <w:sz w:val="28"/>
        </w:rPr>
        <w:t>Патрушеву Евгению Викторович</w:t>
      </w:r>
      <w:r w:rsidR="00F50705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1AAC0-F3DB-4DC7-822D-465234978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2025-09-17T10:02:00Z</dcterms:created>
  <dcterms:modified xsi:type="dcterms:W3CDTF">2025-09-17T10:02:00Z</dcterms:modified>
</cp:coreProperties>
</file>