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0F" w:rsidRPr="009F0589" w:rsidRDefault="00F05A0F" w:rsidP="009F05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589">
        <w:rPr>
          <w:rFonts w:ascii="Times New Roman" w:hAnsi="Times New Roman" w:cs="Times New Roman"/>
          <w:b/>
          <w:sz w:val="28"/>
          <w:szCs w:val="28"/>
        </w:rPr>
        <w:t>Перечень документов, предоставляемых заявителем для получения субсидии</w:t>
      </w:r>
    </w:p>
    <w:p w:rsidR="009F0589" w:rsidRPr="00F61194" w:rsidRDefault="009F0589" w:rsidP="009F05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Документы</w:t>
      </w:r>
      <w:r w:rsidRPr="00F611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</w:t>
      </w:r>
      <w:r w:rsidRPr="00E57F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бязательные для представления</w:t>
      </w:r>
      <w:r w:rsidRPr="00F611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F0589" w:rsidRPr="00E57FC0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на предоставление финанс</w:t>
      </w: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поддержки</w:t>
      </w:r>
    </w:p>
    <w:p w:rsidR="009F0589" w:rsidRPr="00F61194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57FC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подаче заполняется интерактивная форма заявления</w:t>
      </w:r>
    </w:p>
    <w:p w:rsidR="009F0589" w:rsidRPr="00E57FC0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Заявителе</w:t>
      </w:r>
    </w:p>
    <w:p w:rsidR="009F0589" w:rsidRPr="00E523E9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3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Скачать с </w:t>
      </w:r>
      <w:r w:rsidRPr="00E523E9">
        <w:rPr>
          <w:rFonts w:ascii="Times New Roman" w:hAnsi="Times New Roman" w:cs="Times New Roman"/>
          <w:sz w:val="26"/>
          <w:szCs w:val="26"/>
        </w:rPr>
        <w:t>Регионального портала государственных и муниципальных услуг, официальный сайт </w:t>
      </w:r>
      <w:hyperlink r:id="rId6" w:tgtFrame="_blank" w:history="1">
        <w:r w:rsidRPr="00E523E9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https://uslugi.mosreg.ru</w:t>
        </w:r>
      </w:hyperlink>
    </w:p>
    <w:p w:rsidR="009F0589" w:rsidRPr="00F61194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удостоверяющий личность Заявителя</w:t>
      </w:r>
    </w:p>
    <w:p w:rsidR="009F0589" w:rsidRPr="00E57FC0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61194">
        <w:rPr>
          <w:rFonts w:ascii="Times New Roman" w:hAnsi="Times New Roman" w:cs="Times New Roman"/>
          <w:color w:val="000000" w:themeColor="text1"/>
          <w:sz w:val="26"/>
          <w:szCs w:val="26"/>
        </w:rPr>
        <w:t>окумент</w:t>
      </w:r>
      <w:proofErr w:type="gramEnd"/>
      <w:r w:rsidRPr="00F611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подтверждающий полномочия Заявителя (в случае обращения    представителя Заявителя)</w:t>
      </w:r>
    </w:p>
    <w:p w:rsidR="009F0589" w:rsidRPr="00E57FC0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 о назначении на должность главного бухгалтера или исполнении обязанностей главного бухгалтера индивидуальным предпринимателем</w:t>
      </w:r>
    </w:p>
    <w:p w:rsidR="009F0589" w:rsidRPr="00E57FC0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на приобретение в собственность оборудования, включая затраты на монтаж оборудования</w:t>
      </w:r>
    </w:p>
    <w:p w:rsidR="009F0589" w:rsidRPr="00E57FC0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Платежный документ, подтверждающее осуществление расходов на приобретение оборудования</w:t>
      </w:r>
    </w:p>
    <w:p w:rsidR="009F0589" w:rsidRPr="00E57FC0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Выписка банка, подтверждающая оплату по Договору</w:t>
      </w:r>
    </w:p>
    <w:p w:rsidR="009F0589" w:rsidRPr="00E57FC0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Счет на оплату</w:t>
      </w: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 в платежном поручении в графе «Назначение платежа» нет ссылки на договор, но присутствует ссылка на счет</w:t>
      </w: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9F0589" w:rsidRPr="00E57FC0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подтверждающие передачу оборудования Заявителю</w:t>
      </w:r>
    </w:p>
    <w:p w:rsidR="009F0589" w:rsidRPr="00E57FC0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Бухгалтерские документы о постановке оборудования на баланс</w:t>
      </w:r>
    </w:p>
    <w:p w:rsidR="009F0589" w:rsidRPr="00E57FC0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Фотографи</w:t>
      </w:r>
      <w:proofErr w:type="gramStart"/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я(</w:t>
      </w:r>
      <w:proofErr w:type="gramEnd"/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-и) каждого объекта основных средств</w:t>
      </w:r>
    </w:p>
    <w:p w:rsidR="009F0589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0589" w:rsidRPr="00E57FC0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Документы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Pr="00B77C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E57F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редставляемые по желанию заявителя</w:t>
      </w:r>
    </w:p>
    <w:p w:rsidR="009F0589" w:rsidRPr="00E57FC0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индивидуальном предпринимателе из Единого государственного реестра индивидуальных предпринимателей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F0589" w:rsidRPr="00E57FC0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наличии (отсутствии) задолженности по уплате налогов, сборов, пеней, штрафов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F0589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среднесписочной численности работников за предшествующий календарный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F0589" w:rsidRPr="00E57FC0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0589" w:rsidRDefault="009F0589">
      <w:bookmarkStart w:id="0" w:name="_GoBack"/>
      <w:bookmarkEnd w:id="0"/>
    </w:p>
    <w:sectPr w:rsidR="009F0589" w:rsidSect="00F05A0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AF4"/>
    <w:multiLevelType w:val="multilevel"/>
    <w:tmpl w:val="5674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35BA1"/>
    <w:multiLevelType w:val="multilevel"/>
    <w:tmpl w:val="DE20196E"/>
    <w:lvl w:ilvl="0">
      <w:start w:val="20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Times New Roman" w:hAnsi="Times New Roman" w:hint="default"/>
        <w:sz w:val="24"/>
      </w:rPr>
    </w:lvl>
  </w:abstractNum>
  <w:abstractNum w:abstractNumId="2">
    <w:nsid w:val="43BE0770"/>
    <w:multiLevelType w:val="hybridMultilevel"/>
    <w:tmpl w:val="61849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A02D5"/>
    <w:multiLevelType w:val="hybridMultilevel"/>
    <w:tmpl w:val="82B6F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D0DBF"/>
    <w:multiLevelType w:val="multilevel"/>
    <w:tmpl w:val="F7D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E9"/>
    <w:rsid w:val="00011AEC"/>
    <w:rsid w:val="000A5432"/>
    <w:rsid w:val="00285FDB"/>
    <w:rsid w:val="00375124"/>
    <w:rsid w:val="00832BF6"/>
    <w:rsid w:val="009C1F5F"/>
    <w:rsid w:val="009F0589"/>
    <w:rsid w:val="009F4E39"/>
    <w:rsid w:val="00B927BB"/>
    <w:rsid w:val="00CF02E9"/>
    <w:rsid w:val="00DD29F0"/>
    <w:rsid w:val="00F0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0F"/>
    <w:pPr>
      <w:ind w:left="720"/>
      <w:contextualSpacing/>
    </w:pPr>
  </w:style>
  <w:style w:type="table" w:styleId="a4">
    <w:name w:val="Table Grid"/>
    <w:basedOn w:val="a1"/>
    <w:uiPriority w:val="59"/>
    <w:rsid w:val="00285FDB"/>
    <w:pPr>
      <w:spacing w:after="0" w:line="240" w:lineRule="auto"/>
    </w:pPr>
    <w:rPr>
      <w:rFonts w:ascii="Calibri" w:eastAsia="Calibri" w:hAnsi="Calibri" w:cs="Times New Roman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0F"/>
    <w:pPr>
      <w:ind w:left="720"/>
      <w:contextualSpacing/>
    </w:pPr>
  </w:style>
  <w:style w:type="table" w:styleId="a4">
    <w:name w:val="Table Grid"/>
    <w:basedOn w:val="a1"/>
    <w:uiPriority w:val="59"/>
    <w:rsid w:val="00285FDB"/>
    <w:pPr>
      <w:spacing w:after="0" w:line="240" w:lineRule="auto"/>
    </w:pPr>
    <w:rPr>
      <w:rFonts w:ascii="Calibri" w:eastAsia="Calibri" w:hAnsi="Calibri" w:cs="Times New Roman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lugi.mosre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Виктория Филипповна</dc:creator>
  <cp:lastModifiedBy>Паламарчук Виктория Филипповна</cp:lastModifiedBy>
  <cp:revision>3</cp:revision>
  <dcterms:created xsi:type="dcterms:W3CDTF">2020-09-01T11:52:00Z</dcterms:created>
  <dcterms:modified xsi:type="dcterms:W3CDTF">2020-09-01T12:16:00Z</dcterms:modified>
</cp:coreProperties>
</file>